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>
          <w:sz w:val="44"/>
          <w:szCs w:val="44"/>
        </w:rPr>
      </w:pPr>
      <w:r>
        <w:rPr>
          <w:rFonts w:eastAsia="微软雅黑" w:cs="" w:cstheme="minorBidi"/>
          <w:sz w:val="44"/>
          <w:szCs w:val="44"/>
          <w:lang w:val="en-US" w:eastAsia="zh-CN" w:bidi="ar-SA"/>
        </w:rPr>
        <w:t>GP4202</w:t>
      </w:r>
      <w:r>
        <w:rPr>
          <w:sz w:val="44"/>
          <w:szCs w:val="44"/>
        </w:rPr>
        <w:t xml:space="preserve"> Software Release Notes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>
          <w:rFonts w:ascii="Tahoma" w:hAnsi="Tahoma" w:eastAsia="微软雅黑" w:cs="" w:cstheme="minorBidi"/>
          <w:sz w:val="40"/>
          <w:szCs w:val="40"/>
          <w:lang w:val="en-US" w:eastAsia="zh-CN" w:bidi="ar-SA"/>
        </w:rPr>
      </w:pPr>
      <w:r>
        <w:rPr>
          <w:rFonts w:eastAsia="微软雅黑" w:cs="" w:cstheme="minorBidi"/>
          <w:sz w:val="40"/>
          <w:szCs w:val="40"/>
          <w:lang w:val="en-US" w:eastAsia="zh-CN" w:bidi="ar-SA"/>
        </w:rPr>
        <w:t>Uplink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About This Document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uto" w:line="480"/>
        <w:rPr>
          <w:sz w:val="24"/>
          <w:szCs w:val="24"/>
        </w:rPr>
      </w:pPr>
      <w:r>
        <w:rPr>
          <w:sz w:val="24"/>
          <w:szCs w:val="24"/>
        </w:rPr>
        <w:t>This Document provides a general description of the release and its new features. It also describes additions or changes, resolved issues, and any relevant open issues by the release.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</w:rPr>
              <w:t>V1600G1B_V1.3.</w:t>
            </w:r>
            <w:r>
              <w:rPr>
                <w:kern w:val="0"/>
                <w:sz w:val="20"/>
                <w:lang w:val="en-US" w:eastAsia="zh-CN"/>
              </w:rPr>
              <w:t>5</w:t>
            </w:r>
            <w:r>
              <w:rPr>
                <w:kern w:val="0"/>
                <w:sz w:val="20"/>
              </w:rPr>
              <w:t>R</w:t>
            </w:r>
            <w:r>
              <w:rPr>
                <w:kern w:val="0"/>
                <w:sz w:val="20"/>
                <w:lang w:val="en-US" w:eastAsia="zh-CN"/>
              </w:rPr>
              <w:t>__202210180849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2022</w:t>
            </w:r>
            <w:r>
              <w:rPr>
                <w:kern w:val="0"/>
                <w:sz w:val="20"/>
                <w:lang w:val="en-US" w:eastAsia="zh-CN"/>
              </w:rPr>
              <w:t>1018</w:t>
            </w:r>
          </w:p>
        </w:tc>
      </w:tr>
      <w:tr>
        <w:trPr>
          <w:trHeight w:val="540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85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487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Optimization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The LAN port capacity supporting 2.5G, 5G, 10G, 25G, 40G.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IPv6 SLAAC MTU.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the ipv6 prefix is too long to display.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onu detail info sn display.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rpg.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the second configuration of onu port speed limit uplink and downlink speed does not take effect.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Optimization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onu_pri_adv_support default enable.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Fix bug</w:t>
            </w:r>
            <w:bookmarkStart w:id="0" w:name="_GoBack"/>
            <w:bookmarkEnd w:id="0"/>
            <w:r>
              <w:rPr>
                <w:kern w:val="0"/>
                <w:sz w:val="20"/>
                <w:lang w:val="zh-CN" w:eastAsia="zh-CN"/>
              </w:rPr>
              <w:t>: About web system log page.</w:t>
            </w:r>
          </w:p>
        </w:tc>
      </w:tr>
    </w:tbl>
    <w:p>
      <w:pPr>
        <w:pStyle w:val="Normal"/>
        <w:spacing w:lineRule="atLeast" w:line="220" w:before="0" w:after="0"/>
        <w:rPr>
          <w:lang w:val="en-US" w:eastAsia="zh-CN"/>
        </w:rPr>
      </w:pPr>
      <w:r>
        <w:rPr>
          <w:lang w:val="en-US" w:eastAsia="zh-CN"/>
        </w:rPr>
      </w:r>
    </w:p>
    <w:p>
      <w:pPr>
        <w:pStyle w:val="Normal"/>
        <w:spacing w:lineRule="atLeast" w:line="220" w:before="0" w:after="0"/>
        <w:rPr>
          <w:lang w:val="en-US" w:eastAsia="zh-CN"/>
        </w:rPr>
      </w:pPr>
      <w:r>
        <w:rPr>
          <w:lang w:val="en-US" w:eastAsia="zh-CN"/>
        </w:rPr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V1600G1B_V1.3.4R_202209061907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2022090</w:t>
            </w: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>
          <w:trHeight w:val="216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CS ems upgrade olt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Flash 100% by auto-backup,</w:t>
            </w:r>
            <w:r>
              <w:rPr>
                <w:kern w:val="0"/>
                <w:sz w:val="20"/>
                <w:lang w:val="zh-CN" w:eastAsia="zh-CN"/>
              </w:rPr>
              <w:t>auto save and schedule reboot</w:t>
            </w:r>
            <w:r>
              <w:rPr>
                <w:kern w:val="0"/>
                <w:sz w:val="20"/>
                <w:lang w:val="en-US" w:eastAsia="zh-CN"/>
              </w:rPr>
              <w:t xml:space="preserve"> funciton.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web info show.</w:t>
            </w:r>
          </w:p>
        </w:tc>
      </w:tr>
      <w:tr>
        <w:trPr>
          <w:trHeight w:val="46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 About key chain.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changing and save vty timeout value.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dhcpsnooping causes ONU fail to get ip.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adding rip network causes Segmentation fault when rip is disable.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hostname, limit to less then 32 characters.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web onu DHCP Server Configuration submit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 About DHCP relay and DHCP snooping.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removing web QinQ customer cos and service cos config.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rpg.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psg, fail to change active pon on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function:  ONU/Pri Profile WIFI6.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 About CLI no service-port.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dhcpv6 prefix.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About command line pon range configuration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Delete command "mac-address source-mac (unknown-drop|move-learn|move-drop) enable" and "no mac-address source-mac (unknown-drop|move-learn|move-drop)"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 About license key time-limit support 90 days.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login username differ uppercase and lowercase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 ONU 3310d-8g lan8 port information display error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About syslog max num.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V1600G1B_V1.3.3R_202207291617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20220729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>
          <w:trHeight w:val="216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NWE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DHCP relay option82.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About option82 GPONSN.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About delete offline ONU.</w:t>
            </w:r>
          </w:p>
        </w:tc>
      </w:tr>
      <w:tr>
        <w:trPr>
          <w:trHeight w:val="46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About Remote Protection Switch Group.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service-port.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V1600G1B_V1.3.</w:t>
            </w:r>
            <w:r>
              <w:rPr>
                <w:kern w:val="0"/>
                <w:sz w:val="20"/>
                <w:lang w:val="en-US" w:eastAsia="zh-CN"/>
              </w:rPr>
              <w:t>2</w:t>
            </w:r>
            <w:r>
              <w:rPr>
                <w:kern w:val="0"/>
                <w:sz w:val="20"/>
              </w:rPr>
              <w:t>R_202207141054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20220714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snmp Dynamic LACP.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TACACS+.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plug and play.</w:t>
            </w:r>
          </w:p>
        </w:tc>
      </w:tr>
      <w:tr>
        <w:trPr>
          <w:trHeight w:val="46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onu port speed and state show.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IGMP general query.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IPv6 MLD.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V1600G1B_V1.3.1R_202206141515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20220614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setting SNMP remote server account.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Support getting all ONU optical power statistics on PON by command.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Optimization: Improve SSH/TELNET access speed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manual add on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catv turn on/off web and snmp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About AAA, none, local, tacacs+/radius can be used in a reasonable combination.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getting vlan table on BS-EMS.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Optimization: About adapt to HUAWEI ONU EG8010H.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ONU mac limit.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DHCP SNOOPING.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Support nagative temperature for EDFA.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Support QinQ Range on uplink port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V1600G1B_V1.3.0R_202204180842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20220418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deactivate onu but will online soon.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Support: About dhcp snooping and relay coexist.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SNMP OID and uptime.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Optimization: About support Firefox browser(98.0.2)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option82 circuit ID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delete dba profile.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ONU illegal register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uplink port.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V1600G1B_V1.2.9R_202203141142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20220314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show onu eth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tcont name contains spaces.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command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auto learn profile by profile_id.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LOOPBACK.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PRTG get pon/onu statistics.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get igmp profile error.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VLAN.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dylacp on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Vlan List contains Chinese characters.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access AUX IP by uplink port.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</w:t>
            </w:r>
            <w:r>
              <w:rPr>
                <w:kern w:val="0"/>
                <w:sz w:val="20"/>
                <w:lang w:val="en-US" w:eastAsia="zh-CN"/>
              </w:rPr>
              <w:t>8</w:t>
            </w:r>
            <w:r>
              <w:rPr>
                <w:kern w:val="0"/>
                <w:sz w:val="20"/>
              </w:rPr>
              <w:t>R_202112302053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20211231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PortVlan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show running-config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custfs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About profile line, tcont dba profile can be configured by id.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new command for supporting onu bind auto-lean profile by profile id.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V1600G1B_V1.2.7R_20211202101013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20211202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Adjust width to fix 'Fix-Time(Monthly)'.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accessing web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Delete onu failed while onu in processing state.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segmentation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deleting offline onus in manual upgrade causes Segmentation fault.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V1600G1B_V1.2.7R_20211119084019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11119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&amp; 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Remote Protection Switch Group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Traffic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Error onu offline reason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Telnet management will cause segmentation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 Command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Support setting waiting time of telnet re login after password error exceed 3 times</w:t>
            </w:r>
            <w:r>
              <w:rPr>
                <w:kern w:val="0"/>
                <w:lang w:val="en-US" w:eastAsia="zh-CN"/>
              </w:rPr>
              <w:t>。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optical alarm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Support mac-limit base on onu/onu-port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V1600G1B_V1.2.7R_202111080924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11108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txt</w:t>
            </w:r>
            <w:r>
              <w:rPr>
                <w:kern w:val="0"/>
                <w:lang w:val="en-US" w:eastAsia="zh-CN"/>
              </w:rPr>
              <w:t xml:space="preserve">， </w:t>
            </w:r>
            <w:r>
              <w:rPr>
                <w:kern w:val="0"/>
                <w:sz w:val="20"/>
                <w:lang w:val="en-US" w:eastAsia="zh-CN"/>
              </w:rPr>
              <w:t>pdf and csv format support about download system log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new onu type:HG3221D-4G2S2NAC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V2804AC-Z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ONU port mac 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ONU mac 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Remote Protection Switch Group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 xml:space="preserve">： </w:t>
            </w:r>
            <w:r>
              <w:rPr>
                <w:kern w:val="0"/>
                <w:sz w:val="20"/>
                <w:lang w:val="en-US" w:eastAsia="zh-CN"/>
              </w:rPr>
              <w:t>About onu autolearn and pon protection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GE can link up but dosen't forward data stream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PON isolate config save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Telnet login management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V1600G1B_V1.2.6R_20211014113932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11014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 about login-access-list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Binding OnuProfile failed on fuzzy matching type of onu autobind.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control ONU CATV by VTY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Aobut auto-copy &amp; auto-backup of config 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 protocol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port and gemport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Optimize:About delete onu PortVlan will goto trunk mode on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Forbidden empty onu profilename.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psg onu description.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set onu portvlan fail in vty.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dhcpv6 relay option18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Date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20211025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Fix:About service-port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service-port in Cvlan Range Transparent mode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service-port and line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&amp; 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icmp/icmpv6/igmp/dhcp/dhcpv6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pon isolate config save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</w:t>
            </w:r>
            <w:r>
              <w:rPr>
                <w:kern w:val="0"/>
                <w:sz w:val="20"/>
                <w:lang w:val="en-US" w:eastAsia="zh-CN"/>
              </w:rPr>
              <w:t>1</w:t>
            </w:r>
            <w:r>
              <w:rPr>
                <w:kern w:val="0"/>
                <w:sz w:val="20"/>
              </w:rPr>
              <w:t>B_V1.2.</w:t>
            </w:r>
            <w:r>
              <w:rPr>
                <w:kern w:val="0"/>
                <w:sz w:val="20"/>
                <w:lang w:val="en-US" w:eastAsia="zh-CN"/>
              </w:rPr>
              <w:t>5</w:t>
            </w:r>
            <w:r>
              <w:rPr>
                <w:kern w:val="0"/>
                <w:sz w:val="20"/>
              </w:rPr>
              <w:t>R_20210</w:t>
            </w:r>
            <w:r>
              <w:rPr>
                <w:kern w:val="0"/>
                <w:sz w:val="20"/>
                <w:lang w:val="en-US" w:eastAsia="zh-CN"/>
              </w:rPr>
              <w:t>9160905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10916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Fix:ONU Service Port Description.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protection switch group with autofind.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PON Range Configuration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iphost vlan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autodelete.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About display temperature.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 function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On ONU AutoBind, user can select the matching type as fuzzy matching or exact matching about onu's equipment ID.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V1600GxB_V1.2.</w:t>
            </w:r>
            <w:r>
              <w:rPr>
                <w:kern w:val="0"/>
                <w:sz w:val="20"/>
                <w:lang w:val="en-US" w:eastAsia="zh-CN"/>
              </w:rPr>
              <w:t>4</w:t>
            </w:r>
            <w:r>
              <w:rPr>
                <w:kern w:val="0"/>
                <w:sz w:val="20"/>
              </w:rPr>
              <w:t>R_20210</w:t>
            </w:r>
            <w:r>
              <w:rPr>
                <w:kern w:val="0"/>
                <w:sz w:val="20"/>
                <w:lang w:val="en-US" w:eastAsia="zh-CN"/>
              </w:rPr>
              <w:t>7231500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10723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</w:t>
            </w:r>
            <w:r>
              <w:rPr>
                <w:rFonts w:eastAsia="微软雅黑"/>
                <w:kern w:val="0"/>
                <w:sz w:val="20"/>
                <w:lang w:val="en-US" w:eastAsia="zh-CN"/>
              </w:rPr>
              <w:t>ix bug</w:t>
            </w:r>
            <w:r>
              <w:rPr>
                <w:kern w:val="0"/>
                <w:sz w:val="20"/>
                <w:lang w:val="en-US" w:eastAsia="zh-CN"/>
              </w:rPr>
              <w:t>:</w:t>
            </w:r>
            <w:r>
              <w:rPr>
                <w:rFonts w:eastAsia="微软雅黑"/>
                <w:kern w:val="0"/>
                <w:sz w:val="20"/>
                <w:lang w:val="en-US" w:eastAsia="zh-CN"/>
              </w:rPr>
              <w:t xml:space="preserve"> dhcp relay not </w:t>
            </w:r>
            <w:r>
              <w:rPr>
                <w:kern w:val="0"/>
                <w:sz w:val="20"/>
                <w:lang w:val="en-US" w:eastAsia="zh-CN"/>
              </w:rPr>
              <w:t>work.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Modify:  remove ssh key update after reboot.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igmp configuration lost after reboot.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some onu’s registering will cause device halt.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some problems while LACP and RSTP run.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Modify: save syslog and configuration file to usb-disk regularly.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failed to set jumbo frame 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V1600GxB_V1.2.3R_20210605173928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10605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Service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uboot cpld upgrade</w:t>
            </w:r>
          </w:p>
        </w:tc>
      </w:tr>
      <w:tr>
        <w:trPr>
          <w:trHeight w:val="355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H115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HG325N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H313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HG323RWV3.7L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ipv6 ssh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</w:t>
            </w:r>
            <w:r>
              <w:rPr>
                <w:kern w:val="0"/>
                <w:sz w:val="20"/>
                <w:lang w:val="en-US" w:eastAsia="zh-CN"/>
              </w:rPr>
              <w:t>2</w:t>
            </w:r>
            <w:r>
              <w:rPr>
                <w:kern w:val="0"/>
                <w:sz w:val="20"/>
              </w:rPr>
              <w:t>.</w:t>
            </w:r>
            <w:r>
              <w:rPr>
                <w:kern w:val="0"/>
                <w:sz w:val="20"/>
                <w:lang w:val="en-US" w:eastAsia="zh-CN"/>
              </w:rPr>
              <w:t>1</w:t>
            </w:r>
            <w:r>
              <w:rPr>
                <w:kern w:val="0"/>
                <w:sz w:val="20"/>
              </w:rPr>
              <w:t>R_20210510162552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10510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V1600G0-B2.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Optimize </w:t>
            </w:r>
            <w:r>
              <w:rPr>
                <w:kern w:val="0"/>
                <w:sz w:val="20"/>
                <w:lang w:val="zh-CN" w:eastAsia="zh-CN"/>
              </w:rPr>
              <w:t>memory leak</w:t>
            </w:r>
            <w:r>
              <w:rPr>
                <w:kern w:val="0"/>
                <w:sz w:val="20"/>
                <w:lang w:val="en-US" w:eastAsia="zh-CN"/>
              </w:rPr>
              <w:t xml:space="preserve"> for snmp.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Fix bug: About onu/pri profile wifi ssid name  is incorrectly displayed when the length of the name is 32 characters.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</w:t>
            </w:r>
            <w:r>
              <w:rPr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kern w:val="0"/>
                <w:sz w:val="20"/>
                <w:lang w:val="zh-CN" w:eastAsia="zh-CN"/>
              </w:rPr>
              <w:t>checking web onu/pri profile wifi ssid name input.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zh-CN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 ONU/Pri Profile 5G WIFI MESH.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Support configing </w:t>
            </w:r>
            <w:r>
              <w:rPr>
                <w:kern w:val="0"/>
                <w:sz w:val="20"/>
                <w:lang w:val="zh-CN" w:eastAsia="zh-CN"/>
              </w:rPr>
              <w:t>onu service port</w:t>
            </w:r>
            <w:r>
              <w:rPr>
                <w:kern w:val="0"/>
                <w:sz w:val="20"/>
                <w:lang w:val="en-US" w:eastAsia="zh-CN"/>
              </w:rPr>
              <w:t xml:space="preserve"> for every PON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</w:t>
            </w:r>
            <w:r>
              <w:rPr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kern w:val="0"/>
                <w:sz w:val="20"/>
                <w:lang w:val="zh-CN" w:eastAsia="zh-CN"/>
              </w:rPr>
              <w:t>getting ethaddr from environment variable after getting ethaddr from eth0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Optimize </w:t>
            </w:r>
            <w:r>
              <w:rPr>
                <w:kern w:val="0"/>
                <w:sz w:val="20"/>
                <w:lang w:val="zh-CN" w:eastAsia="zh-CN"/>
              </w:rPr>
              <w:t>multi-mvlan</w:t>
            </w:r>
            <w:r>
              <w:rPr>
                <w:kern w:val="0"/>
                <w:sz w:val="20"/>
                <w:lang w:val="en-US" w:eastAsia="zh-CN"/>
              </w:rPr>
              <w:t>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Fix bug: psg online/offline msg sync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V1600G1B_V1.1.9R_20210415115306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10415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onu upgrade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V1600G1B_V1.1.8R_20210409153449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10409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FIT Networks customization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V1600G0-B1, V1600G1-B1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ONU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Get not exist onu information cause system reboot when onu upgrade is enable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CS EMS can’t stop onu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delete not support ONU 5G wifi 20/40/80MhZ config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delete multicast vlan config page, broadcom gpon not need this function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BS EMS ONU Port number not correct on onu port config page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port state display not correct when unplug the fiber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onu detil info sysuptime not correct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command show mac address-table pon 2 not take effect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P2P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2801RD can not get ip when dhcp snooping is enbale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2820D multicast config not take effect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V1600G1B_V1.1.7R_20210325165713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10326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can not connect after modifying the snmp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can not connect after modifying the web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battery is charging when not connect battery.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TCON can not binding type 2 dba profile.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igmp multicast capacity test cause segementation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igmp profile Fast-Leave argement display not correct.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usb led not work.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can’t bind onu profile.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rogue onu.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ipv6 route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V1600G1B_V1.1.6R_20210315182419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10315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battery voltage not exact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Lock license-onu limit delete onu not release onu id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dhcp server interface binding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delete igmp user vlan cause dead cycle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disable igmp snooping, multicast group limit not reset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loopback not alarm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igmp profile NonMatchGroup argement display not correct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auto bind equipment id not check legality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disable auto learn, and then click apply , onu will auto learn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delete offline cause segmentfault when onu auto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can’t bind onu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web mac table not display learn mac form pon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status alive time display not exact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disk space not free after save configuration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failed to onu manually add to obtain loid leads to deadlock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lacp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mac flapping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snooping option82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rogue onu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igmp snooping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vlan web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psg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alarm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V1600G1B_V1.1.5R_20210206175154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Huawei HG8321R downstream slow when switch from routing mode to bridge mode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V1600G1B_V1.1.4R_20210203170707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10203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rogue onu cuase hostapp segmentfault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auto find manual auth not fill sn information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V1600G1B_V1.1.3R_20210202174728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Manual sn auth config failed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Receive Power display error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Receive Power function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segmentfault while fist boot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psg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command, check filename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rogue onu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Add user login log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V1600G1B_V1.1.2R_20210121154917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omci packet crc error cuase gponapp segmentfault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mro-tek sysDescr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remove 2801s wan bridge option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bs not get onu detail info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pon receive power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GPON-OLT-class C+++ auth slowly</w:t>
            </w:r>
          </w:p>
        </w:tc>
      </w:tr>
    </w:tbl>
    <w:p>
      <w:pPr>
        <w:pStyle w:val="Normal"/>
        <w:spacing w:lineRule="atLeast" w:line="220"/>
        <w:rPr>
          <w:rFonts w:eastAsia="微软雅黑"/>
          <w:lang w:val="en-US" w:eastAsia="zh-CN"/>
        </w:rPr>
      </w:pPr>
      <w:r>
        <w:rPr>
          <w:rFonts w:eastAsia="微软雅黑"/>
          <w:lang w:val="en-US" w:eastAsia="zh-CN"/>
        </w:rPr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V1600G1B_V1.1.1R_20210112204340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10112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port autoneg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switch active pon port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，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pon protect unvalid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pon protect revertive time not check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V1600G1B_V1.1.0R_20210111103052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10111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Type 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System all-in-one upgrade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Support iphost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igmp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usb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IP source guard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backup config file when load factory defaults, it can be restore on debug mode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software version and software create time on config file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system process monitoring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onu modify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mac address search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gemport rate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plug and play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 vty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debug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Telnet kernel need password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terminal never timeout after remote login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Uplink port not forward stream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Huawei hg8310m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enable auto-learn, after that disable auto-learn, onu can’t online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config portvlan cause sementation 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hg323rw,hg3236n onu upgrade failed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dhcp snooping not display binding list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V1600G1B_V1.0.8R_20201217133938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1218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Type 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System all-in-one upgrade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Support iphost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igmp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usb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IP source guard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backup config file when load factory defaults, it can be restore on debug mode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software version and software create time on config file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system process monitoring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onu modify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mac address search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gemport rate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plug and play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 vty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debug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Telnet kernel need password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terminal never timeout after remote login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Uplink port not forward stream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Huawei hg8310m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enable auto-learn, after that disable auto-learn, onu can’t online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config portvlan cause sementation fault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V1600G1B_V1.0.7R_20201121151737_GOIP_BSNL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1121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b w:val="false"/>
                <w:bCs w:val="false"/>
                <w:kern w:val="0"/>
                <w:sz w:val="20"/>
                <w:lang w:val="en-US" w:eastAsia="zh-CN"/>
              </w:rPr>
              <w:t>Custom username/password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>Disable telnet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 xml:space="preserve">Disable 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snmp</w:t>
            </w:r>
            <w:r>
              <w:rPr>
                <w:rFonts w:ascii="Cambria" w:hAnsi="Cambria" w:asciiTheme="majorAscii"/>
                <w:kern w:val="0"/>
                <w:sz w:val="20"/>
              </w:rPr>
              <w:t xml:space="preserve">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Default enable loopback detect and mode manual recovery in firmware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p2p.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vlan pon port option.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dynamic vlan information until manually created.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cstheme="minorEastAsia" w:eastAsiaTheme="minorEastAsia" w:ascii="Cambria" w:hAnsi="Cambria"/>
                <w:kern w:val="0"/>
                <w:sz w:val="20"/>
                <w:lang w:val="en-US" w:eastAsia="zh-CN"/>
              </w:rPr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V1600G1B_V1.0.4R_20201027120100_BSNL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1027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b w:val="false"/>
                <w:bCs w:val="false"/>
                <w:kern w:val="0"/>
                <w:sz w:val="20"/>
                <w:lang w:val="en-US" w:eastAsia="zh-CN"/>
              </w:rPr>
              <w:t>Custom username/password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>Disable telnet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 xml:space="preserve">Disable 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snmp</w:t>
            </w:r>
            <w:r>
              <w:rPr>
                <w:rFonts w:ascii="Cambria" w:hAnsi="Cambria" w:asciiTheme="majorAscii"/>
                <w:kern w:val="0"/>
                <w:sz w:val="20"/>
              </w:rPr>
              <w:t xml:space="preserve">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微软雅黑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bug: onu upgrade state immediately echo success when upgrade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微软雅黑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bug: memory usage increases over time(</w:t>
            </w:r>
            <w:r>
              <w:rPr>
                <w:rFonts w:eastAsia="宋体" w:cs="宋体" w:ascii="Cambria" w:hAnsi="Cambria" w:asciiTheme="majorAscii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shd w:fill="FFFFFF" w:val="clear"/>
              </w:rPr>
              <w:t>dev_mgmt_daemon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)</w:t>
            </w:r>
          </w:p>
        </w:tc>
      </w:tr>
    </w:tbl>
    <w:p>
      <w:pPr>
        <w:pStyle w:val="Normal"/>
        <w:spacing w:lineRule="atLeast" w:line="220"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20"/>
  <w:autoHyphenation w:val="true"/>
  <w:compat>
    <w:doNotExpandShiftReturn/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napToGrid w:val="false"/>
      <w:spacing w:before="0" w:after="200"/>
      <w:jc w:val="left"/>
    </w:pPr>
    <w:rPr>
      <w:rFonts w:ascii="Tahoma" w:hAnsi="Tahoma" w:eastAsia="微软雅黑" w:cs="" w:cstheme="minorBidi"/>
      <w:color w:val="auto"/>
      <w:kern w:val="0"/>
      <w:sz w:val="22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3"/>
    <w:uiPriority w:val="99"/>
    <w:qFormat/>
    <w:rPr>
      <w:rFonts w:ascii="Tahoma" w:hAnsi="Tahoma" w:eastAsia="微软雅黑" w:cs="" w:cstheme="minorBidi"/>
      <w:sz w:val="18"/>
      <w:szCs w:val="18"/>
    </w:rPr>
  </w:style>
  <w:style w:type="character" w:styleId="Char1" w:customStyle="1">
    <w:name w:val="页脚 Char"/>
    <w:basedOn w:val="DefaultParagraphFont"/>
    <w:link w:val="2"/>
    <w:uiPriority w:val="99"/>
    <w:qFormat/>
    <w:rPr>
      <w:rFonts w:ascii="Tahoma" w:hAnsi="Tahoma" w:eastAsia="微软雅黑" w:cs="" w:cstheme="minorBid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8"/>
    <w:uiPriority w:val="99"/>
    <w:unhideWhenUsed/>
    <w:qFormat/>
    <w:pPr>
      <w:tabs>
        <w:tab w:val="clear" w:pos="720"/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Header">
    <w:name w:val="Header"/>
    <w:basedOn w:val="Normal"/>
    <w:link w:val="7"/>
    <w:uiPriority w:val="99"/>
    <w:unhideWhenUsed/>
    <w:qFormat/>
    <w:pPr>
      <w:pBdr>
        <w:bottom w:val="single" w:sz="6" w:space="1" w:color="000000"/>
      </w:pBdr>
      <w:tabs>
        <w:tab w:val="clear" w:pos="720"/>
        <w:tab w:val="center" w:pos="4153" w:leader="none"/>
        <w:tab w:val="right" w:pos="8306" w:leader="none"/>
      </w:tabs>
      <w:jc w:val="center"/>
    </w:pPr>
    <w:rPr>
      <w:sz w:val="18"/>
      <w:szCs w:val="18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LibreOffice/7.1.5.2$Windows_X86_64 LibreOffice_project/85f04e9f809797b8199d13c421bd8a2b025d52b5</Application>
  <AppVersion>15.0000</AppVersion>
  <Pages>13</Pages>
  <Words>2633</Words>
  <Characters>13073</Characters>
  <CharactersWithSpaces>14856</CharactersWithSpaces>
  <Paragraphs>709</Paragraphs>
  <Company>jg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dc:description/>
  <dc:language>pl-PL</dc:language>
  <cp:lastModifiedBy/>
  <dcterms:modified xsi:type="dcterms:W3CDTF">2022-11-07T15:31:22Z</dcterms:modified>
  <cp:revision>160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698269096F6B428B9178F5F5EC9F735C</vt:lpwstr>
  </property>
  <property fmtid="{D5CDD505-2E9C-101B-9397-08002B2CF9AE}" pid="3" name="KSOProductBuildVer">
    <vt:lpwstr>2052-11.1.0.12598</vt:lpwstr>
  </property>
</Properties>
</file>